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4F3" w:rsidRDefault="00F504F3" w:rsidP="00F504F3">
      <w:pPr>
        <w:jc w:val="center"/>
        <w:rPr>
          <w:rFonts w:ascii="KZ Times New Roman" w:hAnsi="KZ Times New Roman"/>
          <w:b/>
          <w:sz w:val="28"/>
          <w:szCs w:val="28"/>
          <w:lang w:val="en-US"/>
        </w:rPr>
      </w:pPr>
    </w:p>
    <w:p w:rsidR="00F504F3" w:rsidRDefault="00F504F3" w:rsidP="00F504F3">
      <w:pPr>
        <w:jc w:val="center"/>
        <w:rPr>
          <w:rFonts w:ascii="KZ Times New Roman" w:hAnsi="KZ Times New Roman"/>
          <w:b/>
          <w:sz w:val="28"/>
          <w:szCs w:val="28"/>
          <w:lang w:val="en-US"/>
        </w:rPr>
      </w:pPr>
      <w:r w:rsidRPr="00822EF3">
        <w:rPr>
          <w:rFonts w:ascii="KZ Times New Roman" w:hAnsi="KZ Times New Roman"/>
          <w:b/>
          <w:sz w:val="28"/>
          <w:szCs w:val="28"/>
          <w:lang w:val="kk-KZ"/>
        </w:rPr>
        <w:t>Емтихан сұрақтары</w:t>
      </w:r>
    </w:p>
    <w:p w:rsidR="00F504F3" w:rsidRPr="00663B2F" w:rsidRDefault="00F504F3" w:rsidP="00F504F3">
      <w:pPr>
        <w:jc w:val="center"/>
        <w:rPr>
          <w:rFonts w:ascii="KZ Times New Roman" w:hAnsi="KZ Times New Roman"/>
          <w:b/>
          <w:sz w:val="28"/>
          <w:szCs w:val="28"/>
          <w:lang w:val="en-US"/>
        </w:rPr>
      </w:pPr>
    </w:p>
    <w:p w:rsidR="00F504F3" w:rsidRPr="001950D5" w:rsidRDefault="00F504F3" w:rsidP="00F504F3">
      <w:pPr>
        <w:rPr>
          <w:rFonts w:ascii="KZ Times New Roman" w:hAnsi="KZ Times New Roman"/>
          <w:sz w:val="28"/>
          <w:szCs w:val="28"/>
          <w:lang w:val="kk-KZ"/>
        </w:rPr>
      </w:pPr>
      <w:r w:rsidRPr="001F45B8">
        <w:rPr>
          <w:rFonts w:ascii="KZ Times New Roman" w:hAnsi="KZ Times New Roman"/>
          <w:b/>
          <w:sz w:val="28"/>
          <w:szCs w:val="28"/>
          <w:lang w:val="kk-KZ"/>
        </w:rPr>
        <w:t xml:space="preserve"> </w:t>
      </w:r>
      <w:r w:rsidRPr="001950D5">
        <w:rPr>
          <w:rFonts w:ascii="KZ Times New Roman" w:hAnsi="KZ Times New Roman"/>
          <w:sz w:val="28"/>
          <w:szCs w:val="28"/>
          <w:lang w:val="kk-KZ"/>
        </w:rPr>
        <w:t>1</w:t>
      </w:r>
      <w:r w:rsidRPr="000C7816">
        <w:rPr>
          <w:rFonts w:ascii="KZ Times New Roman" w:hAnsi="KZ Times New Roman"/>
          <w:sz w:val="28"/>
          <w:szCs w:val="28"/>
          <w:lang w:val="kk-KZ"/>
        </w:rPr>
        <w:t xml:space="preserve"> </w:t>
      </w:r>
      <w:r>
        <w:rPr>
          <w:rFonts w:ascii="KZ Times New Roman" w:hAnsi="KZ Times New Roman"/>
          <w:sz w:val="28"/>
          <w:szCs w:val="28"/>
          <w:lang w:val="kk-KZ"/>
        </w:rPr>
        <w:t xml:space="preserve">Көп тілді аймақтағы мәдениетті дамытудың ғылым ретінде қарастырылуы. </w:t>
      </w:r>
      <w:r w:rsidRPr="005A17B1">
        <w:rPr>
          <w:rFonts w:ascii="KZ Times New Roman" w:hAnsi="KZ Times New Roman"/>
          <w:sz w:val="28"/>
          <w:szCs w:val="28"/>
          <w:lang w:val="kk-KZ"/>
        </w:rPr>
        <w:t xml:space="preserve">Парадигма туралы түсінік </w:t>
      </w:r>
    </w:p>
    <w:p w:rsidR="00F504F3" w:rsidRPr="00F504F3" w:rsidRDefault="00F504F3" w:rsidP="00F504F3">
      <w:pPr>
        <w:rPr>
          <w:rFonts w:ascii="KZ Times New Roman" w:hAnsi="KZ Times New Roman"/>
          <w:sz w:val="28"/>
          <w:szCs w:val="28"/>
          <w:lang w:val="kk-KZ"/>
        </w:rPr>
      </w:pPr>
      <w:r w:rsidRPr="001950D5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F504F3">
        <w:rPr>
          <w:rFonts w:ascii="KZ Times New Roman" w:hAnsi="KZ Times New Roman"/>
          <w:sz w:val="28"/>
          <w:szCs w:val="28"/>
          <w:lang w:val="kk-KZ"/>
        </w:rPr>
        <w:t xml:space="preserve">2 </w:t>
      </w:r>
      <w:r w:rsidRPr="005A17B1">
        <w:rPr>
          <w:rFonts w:ascii="KZ Times New Roman" w:hAnsi="KZ Times New Roman"/>
          <w:sz w:val="28"/>
          <w:szCs w:val="28"/>
          <w:lang w:val="kk-KZ"/>
        </w:rPr>
        <w:t xml:space="preserve">Кундық мағына  </w:t>
      </w:r>
    </w:p>
    <w:p w:rsidR="00F504F3" w:rsidRPr="00F504F3" w:rsidRDefault="00F504F3" w:rsidP="00F504F3">
      <w:pPr>
        <w:rPr>
          <w:rFonts w:ascii="KZ Times New Roman" w:hAnsi="KZ Times New Roman"/>
          <w:sz w:val="28"/>
          <w:szCs w:val="28"/>
          <w:lang w:val="kk-KZ"/>
        </w:rPr>
      </w:pPr>
      <w:r w:rsidRPr="00F504F3">
        <w:rPr>
          <w:rFonts w:ascii="KZ Times New Roman" w:hAnsi="KZ Times New Roman"/>
          <w:sz w:val="28"/>
          <w:szCs w:val="28"/>
          <w:lang w:val="kk-KZ"/>
        </w:rPr>
        <w:t xml:space="preserve"> 3 </w:t>
      </w:r>
      <w:r w:rsidRPr="005578EB">
        <w:rPr>
          <w:rFonts w:ascii="KZ Times New Roman" w:hAnsi="KZ Times New Roman"/>
          <w:sz w:val="28"/>
          <w:szCs w:val="28"/>
          <w:lang w:val="kk-KZ"/>
        </w:rPr>
        <w:t>Коммуникативтік-прагматикалық</w:t>
      </w:r>
      <w:r>
        <w:rPr>
          <w:rFonts w:ascii="KZ Times New Roman" w:hAnsi="KZ Times New Roman"/>
          <w:sz w:val="28"/>
          <w:szCs w:val="28"/>
          <w:lang w:val="kk-KZ"/>
        </w:rPr>
        <w:t xml:space="preserve"> б</w:t>
      </w:r>
      <w:r w:rsidRPr="005578EB">
        <w:rPr>
          <w:rFonts w:ascii="KZ Times New Roman" w:hAnsi="KZ Times New Roman"/>
          <w:sz w:val="28"/>
          <w:szCs w:val="28"/>
          <w:lang w:val="kk-KZ"/>
        </w:rPr>
        <w:t>ағыттағы зерттеулердің мәні</w:t>
      </w:r>
      <w:r w:rsidRPr="005A17B1">
        <w:rPr>
          <w:rFonts w:ascii="KZ Times New Roman" w:hAnsi="KZ Times New Roman"/>
          <w:sz w:val="28"/>
          <w:szCs w:val="28"/>
          <w:lang w:val="kk-KZ"/>
        </w:rPr>
        <w:t xml:space="preserve"> </w:t>
      </w:r>
    </w:p>
    <w:p w:rsidR="00F504F3" w:rsidRDefault="00F504F3" w:rsidP="00F504F3">
      <w:pPr>
        <w:jc w:val="both"/>
        <w:rPr>
          <w:sz w:val="20"/>
          <w:szCs w:val="20"/>
          <w:lang w:val="kk-KZ"/>
        </w:rPr>
      </w:pPr>
      <w:r w:rsidRPr="00F504F3">
        <w:rPr>
          <w:rFonts w:ascii="KZ Times New Roman" w:hAnsi="KZ Times New Roman"/>
          <w:sz w:val="28"/>
          <w:szCs w:val="28"/>
          <w:lang w:val="kk-KZ"/>
        </w:rPr>
        <w:t xml:space="preserve"> 4 Тілдік қатынас проблемасы</w:t>
      </w:r>
      <w:r w:rsidRPr="005A17B1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FA52B6">
        <w:rPr>
          <w:sz w:val="28"/>
          <w:szCs w:val="28"/>
          <w:lang w:val="kk-KZ"/>
        </w:rPr>
        <w:t>Қазіргі  оқу үрдісінде ұлттық тілді,мәдениетті қалыптастыру мәселес</w:t>
      </w:r>
      <w:r>
        <w:rPr>
          <w:sz w:val="20"/>
          <w:szCs w:val="20"/>
          <w:lang w:val="kk-KZ"/>
        </w:rPr>
        <w:t>І.</w:t>
      </w:r>
    </w:p>
    <w:p w:rsidR="00F504F3" w:rsidRPr="00FA52B6" w:rsidRDefault="00F504F3" w:rsidP="00F504F3">
      <w:pPr>
        <w:jc w:val="both"/>
        <w:rPr>
          <w:rFonts w:ascii="KZ Times New Roman" w:hAnsi="KZ Times New Roman"/>
          <w:sz w:val="20"/>
          <w:szCs w:val="20"/>
          <w:lang w:val="kk-KZ"/>
        </w:rPr>
      </w:pPr>
      <w:r>
        <w:rPr>
          <w:rFonts w:ascii="KZ Times New Roman" w:hAnsi="KZ Times New Roman"/>
          <w:sz w:val="20"/>
          <w:szCs w:val="20"/>
          <w:lang w:val="kk-KZ"/>
        </w:rPr>
        <w:t xml:space="preserve"> </w:t>
      </w:r>
      <w:r w:rsidRPr="00F504F3">
        <w:rPr>
          <w:rFonts w:ascii="KZ Times New Roman" w:hAnsi="KZ Times New Roman"/>
          <w:sz w:val="28"/>
          <w:szCs w:val="28"/>
          <w:lang w:val="kk-KZ"/>
        </w:rPr>
        <w:t xml:space="preserve">5 Паралингвистикалық бағыттағы зерттеулер   </w:t>
      </w:r>
    </w:p>
    <w:p w:rsidR="00F504F3" w:rsidRDefault="00F504F3" w:rsidP="00F504F3">
      <w:pPr>
        <w:jc w:val="both"/>
        <w:rPr>
          <w:rFonts w:ascii="KZ Times New Roman" w:hAnsi="KZ Times New Roman"/>
          <w:sz w:val="28"/>
          <w:szCs w:val="28"/>
          <w:lang w:val="kk-KZ"/>
        </w:rPr>
      </w:pPr>
      <w:r w:rsidRPr="00F504F3">
        <w:rPr>
          <w:rFonts w:ascii="KZ Times New Roman" w:hAnsi="KZ Times New Roman"/>
          <w:sz w:val="28"/>
          <w:szCs w:val="28"/>
          <w:lang w:val="kk-KZ"/>
        </w:rPr>
        <w:t>6</w:t>
      </w:r>
      <w:r w:rsidRPr="00E171EC">
        <w:rPr>
          <w:rFonts w:ascii="KZ Times New Roman" w:hAnsi="KZ Times New Roman"/>
          <w:b/>
          <w:sz w:val="28"/>
          <w:szCs w:val="28"/>
          <w:lang w:val="kk-KZ"/>
        </w:rPr>
        <w:t xml:space="preserve"> </w:t>
      </w:r>
      <w:r w:rsidRPr="00E171EC">
        <w:rPr>
          <w:rFonts w:ascii="KZ Times New Roman" w:hAnsi="KZ Times New Roman"/>
          <w:sz w:val="28"/>
          <w:szCs w:val="28"/>
          <w:lang w:val="kk-KZ"/>
        </w:rPr>
        <w:t xml:space="preserve">Этнолингвистика – тіл білімінің жаңа да дербес бір саласы.                 </w:t>
      </w:r>
    </w:p>
    <w:p w:rsidR="00F504F3" w:rsidRPr="00E171EC" w:rsidRDefault="00F504F3" w:rsidP="00F504F3">
      <w:pPr>
        <w:jc w:val="both"/>
        <w:rPr>
          <w:rFonts w:ascii="KZ Times New Roman" w:hAnsi="KZ Times New Roman"/>
          <w:sz w:val="28"/>
          <w:szCs w:val="28"/>
          <w:lang w:val="kk-KZ"/>
        </w:rPr>
      </w:pPr>
      <w:r w:rsidRPr="00E171EC">
        <w:rPr>
          <w:rFonts w:ascii="KZ Times New Roman" w:hAnsi="KZ Times New Roman"/>
          <w:sz w:val="28"/>
          <w:szCs w:val="28"/>
          <w:lang w:val="kk-KZ"/>
        </w:rPr>
        <w:t>7 «Этнолингвистика» термині туралы ғалымдардың пікірлері</w:t>
      </w:r>
    </w:p>
    <w:p w:rsidR="00F504F3" w:rsidRPr="00E171EC" w:rsidRDefault="00F504F3" w:rsidP="00F504F3">
      <w:pPr>
        <w:rPr>
          <w:rFonts w:ascii="KZ Times New Roman" w:hAnsi="KZ Times New Roman"/>
          <w:sz w:val="28"/>
          <w:szCs w:val="28"/>
          <w:lang w:val="kk-KZ"/>
        </w:rPr>
      </w:pPr>
      <w:r w:rsidRPr="00E171EC">
        <w:rPr>
          <w:rFonts w:ascii="KZ Times New Roman" w:hAnsi="KZ Times New Roman"/>
          <w:sz w:val="28"/>
          <w:szCs w:val="28"/>
          <w:lang w:val="kk-KZ"/>
        </w:rPr>
        <w:t xml:space="preserve">8 «Этнос жоқ жерде тіл болмайды, </w:t>
      </w:r>
      <w:r>
        <w:rPr>
          <w:rFonts w:ascii="KZ Times New Roman" w:hAnsi="KZ Times New Roman"/>
          <w:sz w:val="28"/>
          <w:szCs w:val="28"/>
          <w:lang w:val="kk-KZ"/>
        </w:rPr>
        <w:t>т</w:t>
      </w:r>
      <w:r w:rsidRPr="00E171EC">
        <w:rPr>
          <w:rFonts w:ascii="KZ Times New Roman" w:hAnsi="KZ Times New Roman"/>
          <w:sz w:val="28"/>
          <w:szCs w:val="28"/>
          <w:lang w:val="kk-KZ"/>
        </w:rPr>
        <w:t>ілсіз этнос болмайды»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E171EC">
        <w:rPr>
          <w:rFonts w:ascii="KZ Times New Roman" w:hAnsi="KZ Times New Roman"/>
          <w:sz w:val="28"/>
          <w:szCs w:val="28"/>
          <w:lang w:val="kk-KZ"/>
        </w:rPr>
        <w:t>қағидасы</w:t>
      </w:r>
    </w:p>
    <w:p w:rsidR="00F504F3" w:rsidRPr="00822EF3" w:rsidRDefault="00F504F3" w:rsidP="00F504F3">
      <w:pPr>
        <w:jc w:val="both"/>
        <w:rPr>
          <w:rFonts w:ascii="KZ Times New Roman" w:hAnsi="KZ Times New Roman"/>
          <w:sz w:val="28"/>
          <w:szCs w:val="28"/>
          <w:lang w:val="kk-KZ"/>
        </w:rPr>
      </w:pPr>
      <w:r w:rsidRPr="00F504F3">
        <w:rPr>
          <w:rFonts w:ascii="KZ Times New Roman" w:hAnsi="KZ Times New Roman"/>
          <w:sz w:val="28"/>
          <w:szCs w:val="28"/>
          <w:lang w:val="kk-KZ"/>
        </w:rPr>
        <w:t xml:space="preserve">9 </w:t>
      </w:r>
      <w:r w:rsidRPr="00822EF3">
        <w:rPr>
          <w:rFonts w:ascii="KZ Times New Roman" w:hAnsi="KZ Times New Roman"/>
          <w:sz w:val="28"/>
          <w:szCs w:val="28"/>
          <w:lang w:val="kk-KZ"/>
        </w:rPr>
        <w:t xml:space="preserve"> «Этнос мәдениеті» туралы түсінік</w:t>
      </w:r>
    </w:p>
    <w:p w:rsidR="00F504F3" w:rsidRPr="00822EF3" w:rsidRDefault="00F504F3" w:rsidP="00F504F3">
      <w:pPr>
        <w:jc w:val="both"/>
        <w:rPr>
          <w:rFonts w:ascii="KZ Times New Roman" w:hAnsi="KZ Times New Roman"/>
          <w:sz w:val="28"/>
          <w:szCs w:val="28"/>
          <w:lang w:val="kk-KZ"/>
        </w:rPr>
      </w:pPr>
      <w:r w:rsidRPr="00F504F3">
        <w:rPr>
          <w:rFonts w:ascii="KZ Times New Roman" w:hAnsi="KZ Times New Roman"/>
          <w:sz w:val="28"/>
          <w:szCs w:val="28"/>
          <w:lang w:val="kk-KZ"/>
        </w:rPr>
        <w:t>10</w:t>
      </w:r>
      <w:r>
        <w:rPr>
          <w:rFonts w:ascii="KZ Times New Roman" w:hAnsi="KZ Times New Roman"/>
          <w:sz w:val="28"/>
          <w:szCs w:val="28"/>
          <w:lang w:val="kk-KZ"/>
        </w:rPr>
        <w:t xml:space="preserve"> Этнолингвистика  мен</w:t>
      </w:r>
      <w:r w:rsidRPr="00F504F3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822EF3">
        <w:rPr>
          <w:rFonts w:ascii="KZ Times New Roman" w:hAnsi="KZ Times New Roman"/>
          <w:sz w:val="28"/>
          <w:szCs w:val="28"/>
          <w:lang w:val="kk-KZ"/>
        </w:rPr>
        <w:t xml:space="preserve"> мәдениеттанудың өзара байланысы</w:t>
      </w:r>
    </w:p>
    <w:p w:rsidR="00F504F3" w:rsidRDefault="00F504F3" w:rsidP="00F504F3">
      <w:pPr>
        <w:rPr>
          <w:rFonts w:ascii="KZ Times New Roman" w:hAnsi="KZ Times New Roman"/>
          <w:sz w:val="28"/>
          <w:szCs w:val="28"/>
        </w:rPr>
      </w:pPr>
      <w:r w:rsidRPr="00E171EC">
        <w:rPr>
          <w:rFonts w:ascii="KZ Times New Roman" w:hAnsi="KZ Times New Roman"/>
          <w:sz w:val="28"/>
          <w:szCs w:val="28"/>
        </w:rPr>
        <w:t xml:space="preserve">11 </w:t>
      </w:r>
      <w:r w:rsidRPr="00B149BB">
        <w:rPr>
          <w:rFonts w:ascii="KZ Times New Roman" w:hAnsi="KZ Times New Roman"/>
          <w:sz w:val="28"/>
          <w:szCs w:val="28"/>
        </w:rPr>
        <w:t xml:space="preserve">Антропоцентризм – лигвистикадағы </w:t>
      </w:r>
      <w:proofErr w:type="gramStart"/>
      <w:r w:rsidRPr="00B149BB">
        <w:rPr>
          <w:rFonts w:ascii="KZ Times New Roman" w:hAnsi="KZ Times New Roman"/>
          <w:sz w:val="28"/>
          <w:szCs w:val="28"/>
        </w:rPr>
        <w:t>жа</w:t>
      </w:r>
      <w:proofErr w:type="gramEnd"/>
      <w:r w:rsidRPr="00B149BB">
        <w:rPr>
          <w:rFonts w:ascii="KZ Times New Roman" w:hAnsi="KZ Times New Roman"/>
          <w:sz w:val="28"/>
          <w:szCs w:val="28"/>
        </w:rPr>
        <w:t xml:space="preserve">ңа бағыт және оның  </w:t>
      </w:r>
    </w:p>
    <w:p w:rsidR="00F504F3" w:rsidRDefault="00F504F3" w:rsidP="00F504F3">
      <w:pPr>
        <w:rPr>
          <w:rFonts w:ascii="KZ Times New Roman" w:hAnsi="KZ Times New Roman"/>
          <w:sz w:val="28"/>
          <w:szCs w:val="28"/>
        </w:rPr>
      </w:pPr>
      <w:r w:rsidRPr="00F504F3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B149BB">
        <w:rPr>
          <w:rFonts w:ascii="KZ Times New Roman" w:hAnsi="KZ Times New Roman"/>
          <w:sz w:val="28"/>
          <w:szCs w:val="28"/>
        </w:rPr>
        <w:t>зерттеу</w:t>
      </w:r>
      <w:proofErr w:type="spellEnd"/>
      <w:r w:rsidRPr="00B149BB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B149BB">
        <w:rPr>
          <w:rFonts w:ascii="KZ Times New Roman" w:hAnsi="KZ Times New Roman"/>
          <w:sz w:val="28"/>
          <w:szCs w:val="28"/>
        </w:rPr>
        <w:t>нысаны</w:t>
      </w:r>
      <w:proofErr w:type="spellEnd"/>
    </w:p>
    <w:p w:rsidR="00F504F3" w:rsidRPr="00F504F3" w:rsidRDefault="00F504F3" w:rsidP="00F504F3">
      <w:pPr>
        <w:rPr>
          <w:rFonts w:ascii="KZ Times New Roman" w:hAnsi="KZ Times New Roman"/>
          <w:sz w:val="28"/>
          <w:szCs w:val="28"/>
        </w:rPr>
      </w:pPr>
      <w:r w:rsidRPr="00F504F3">
        <w:rPr>
          <w:rFonts w:ascii="KZ Times New Roman" w:hAnsi="KZ Times New Roman"/>
          <w:sz w:val="28"/>
          <w:szCs w:val="28"/>
        </w:rPr>
        <w:t>1</w:t>
      </w:r>
      <w:r>
        <w:rPr>
          <w:rFonts w:ascii="KZ Times New Roman" w:hAnsi="KZ Times New Roman"/>
          <w:sz w:val="28"/>
          <w:szCs w:val="28"/>
        </w:rPr>
        <w:t xml:space="preserve">2 </w:t>
      </w:r>
      <w:proofErr w:type="spellStart"/>
      <w:r>
        <w:rPr>
          <w:rFonts w:ascii="KZ Times New Roman" w:hAnsi="KZ Times New Roman"/>
          <w:sz w:val="28"/>
          <w:szCs w:val="28"/>
        </w:rPr>
        <w:t>Антропоцентристік</w:t>
      </w:r>
      <w:proofErr w:type="spellEnd"/>
      <w:r>
        <w:rPr>
          <w:rFonts w:ascii="KZ Times New Roman" w:hAnsi="KZ Times New Roman"/>
          <w:sz w:val="28"/>
          <w:szCs w:val="28"/>
        </w:rPr>
        <w:t xml:space="preserve">  принцип</w:t>
      </w:r>
    </w:p>
    <w:p w:rsidR="00F504F3" w:rsidRPr="00E4359F" w:rsidRDefault="00F504F3" w:rsidP="00F504F3">
      <w:pPr>
        <w:jc w:val="both"/>
        <w:rPr>
          <w:rFonts w:ascii="KZ Times New Roman" w:hAnsi="KZ Times New Roman"/>
          <w:sz w:val="28"/>
          <w:szCs w:val="28"/>
          <w:lang w:val="kk-KZ"/>
        </w:rPr>
      </w:pPr>
      <w:r w:rsidRPr="00F504F3">
        <w:rPr>
          <w:rFonts w:ascii="KZ Times New Roman" w:hAnsi="KZ Times New Roman"/>
          <w:sz w:val="28"/>
          <w:szCs w:val="28"/>
        </w:rPr>
        <w:t>13</w:t>
      </w:r>
      <w:proofErr w:type="gramStart"/>
      <w:r w:rsidRPr="00F504F3">
        <w:rPr>
          <w:rFonts w:ascii="KZ Times New Roman" w:hAnsi="KZ Times New Roman"/>
          <w:sz w:val="28"/>
          <w:szCs w:val="28"/>
        </w:rPr>
        <w:t xml:space="preserve"> </w:t>
      </w:r>
      <w:r w:rsidRPr="00E4359F">
        <w:rPr>
          <w:rFonts w:ascii="KZ Times New Roman" w:hAnsi="KZ Times New Roman"/>
          <w:sz w:val="28"/>
          <w:szCs w:val="28"/>
          <w:lang w:val="kk-KZ"/>
        </w:rPr>
        <w:t xml:space="preserve"> Т</w:t>
      </w:r>
      <w:proofErr w:type="gramEnd"/>
      <w:r w:rsidRPr="00E4359F">
        <w:rPr>
          <w:rFonts w:ascii="KZ Times New Roman" w:hAnsi="KZ Times New Roman"/>
          <w:sz w:val="28"/>
          <w:szCs w:val="28"/>
          <w:lang w:val="kk-KZ"/>
        </w:rPr>
        <w:t>ілдік тұлға туралы жалпы түсінік</w:t>
      </w:r>
    </w:p>
    <w:p w:rsidR="00F504F3" w:rsidRPr="00F504F3" w:rsidRDefault="00F504F3" w:rsidP="00F504F3">
      <w:pPr>
        <w:jc w:val="both"/>
        <w:rPr>
          <w:rFonts w:ascii="KZ Times New Roman" w:hAnsi="KZ Times New Roman"/>
          <w:b/>
          <w:sz w:val="28"/>
          <w:szCs w:val="28"/>
          <w:lang w:val="kk-KZ"/>
        </w:rPr>
      </w:pPr>
      <w:r w:rsidRPr="00F504F3">
        <w:rPr>
          <w:rFonts w:ascii="KZ Times New Roman" w:hAnsi="KZ Times New Roman"/>
          <w:sz w:val="28"/>
          <w:szCs w:val="28"/>
          <w:lang w:val="kk-KZ"/>
        </w:rPr>
        <w:t xml:space="preserve">14 </w:t>
      </w:r>
      <w:r w:rsidRPr="00E4359F">
        <w:rPr>
          <w:rFonts w:ascii="KZ Times New Roman" w:hAnsi="KZ Times New Roman"/>
          <w:sz w:val="28"/>
          <w:szCs w:val="28"/>
          <w:lang w:val="kk-KZ"/>
        </w:rPr>
        <w:t xml:space="preserve"> Ғалымдардың тілдік тұлғаға берген анықтамалары</w:t>
      </w:r>
      <w:r w:rsidRPr="00E4359F">
        <w:rPr>
          <w:rFonts w:ascii="KZ Times New Roman" w:hAnsi="KZ Times New Roman"/>
          <w:b/>
          <w:sz w:val="28"/>
          <w:szCs w:val="28"/>
          <w:lang w:val="kk-KZ"/>
        </w:rPr>
        <w:t xml:space="preserve"> </w:t>
      </w:r>
    </w:p>
    <w:p w:rsidR="00F504F3" w:rsidRPr="00F504F3" w:rsidRDefault="00F504F3" w:rsidP="00F504F3">
      <w:pPr>
        <w:jc w:val="both"/>
        <w:rPr>
          <w:rFonts w:ascii="KZ Times New Roman" w:hAnsi="KZ Times New Roman"/>
          <w:sz w:val="28"/>
          <w:szCs w:val="28"/>
          <w:lang w:val="kk-KZ"/>
        </w:rPr>
      </w:pPr>
      <w:r w:rsidRPr="00F504F3">
        <w:rPr>
          <w:rFonts w:ascii="KZ Times New Roman" w:hAnsi="KZ Times New Roman"/>
          <w:sz w:val="28"/>
          <w:szCs w:val="28"/>
          <w:lang w:val="kk-KZ"/>
        </w:rPr>
        <w:t>15 Функционалдық бағыт</w:t>
      </w:r>
    </w:p>
    <w:p w:rsidR="00F504F3" w:rsidRDefault="00F504F3" w:rsidP="00F504F3">
      <w:pPr>
        <w:jc w:val="both"/>
        <w:rPr>
          <w:rFonts w:ascii="KZ Times New Roman" w:hAnsi="KZ Times New Roman"/>
          <w:sz w:val="28"/>
          <w:szCs w:val="28"/>
          <w:lang w:val="kk-KZ"/>
        </w:rPr>
      </w:pPr>
      <w:r w:rsidRPr="00E171EC">
        <w:rPr>
          <w:rFonts w:ascii="KZ Times New Roman" w:hAnsi="KZ Times New Roman"/>
          <w:sz w:val="28"/>
          <w:szCs w:val="28"/>
        </w:rPr>
        <w:t>16</w:t>
      </w:r>
      <w:r w:rsidRPr="00A20D43">
        <w:rPr>
          <w:rFonts w:ascii="KZ Times New Roman" w:hAnsi="KZ Times New Roman"/>
          <w:sz w:val="28"/>
          <w:szCs w:val="28"/>
        </w:rPr>
        <w:t xml:space="preserve"> Функционалды-семантикалық ө</w:t>
      </w:r>
      <w:proofErr w:type="gramStart"/>
      <w:r w:rsidRPr="00A20D43">
        <w:rPr>
          <w:rFonts w:ascii="KZ Times New Roman" w:hAnsi="KZ Times New Roman"/>
          <w:sz w:val="28"/>
          <w:szCs w:val="28"/>
        </w:rPr>
        <w:t>р</w:t>
      </w:r>
      <w:proofErr w:type="gramEnd"/>
      <w:r w:rsidRPr="00A20D43">
        <w:rPr>
          <w:rFonts w:ascii="KZ Times New Roman" w:hAnsi="KZ Times New Roman"/>
          <w:sz w:val="28"/>
          <w:szCs w:val="28"/>
        </w:rPr>
        <w:t>іс</w:t>
      </w:r>
    </w:p>
    <w:p w:rsidR="00F504F3" w:rsidRPr="00E171EC" w:rsidRDefault="00F504F3" w:rsidP="00F504F3">
      <w:pPr>
        <w:jc w:val="both"/>
        <w:rPr>
          <w:rFonts w:ascii="KZ Times New Roman" w:hAnsi="KZ Times New Roman"/>
          <w:b/>
          <w:sz w:val="28"/>
          <w:szCs w:val="28"/>
        </w:rPr>
      </w:pPr>
      <w:r w:rsidRPr="00AA4833">
        <w:rPr>
          <w:rFonts w:ascii="KZ Times New Roman" w:hAnsi="KZ Times New Roman"/>
          <w:sz w:val="28"/>
          <w:szCs w:val="28"/>
        </w:rPr>
        <w:t>1</w:t>
      </w:r>
      <w:r w:rsidRPr="00E171EC">
        <w:rPr>
          <w:rFonts w:ascii="KZ Times New Roman" w:hAnsi="KZ Times New Roman"/>
          <w:sz w:val="28"/>
          <w:szCs w:val="28"/>
        </w:rPr>
        <w:t>7</w:t>
      </w:r>
      <w:proofErr w:type="gramStart"/>
      <w:r w:rsidRPr="00AA4833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>
        <w:rPr>
          <w:rFonts w:ascii="KZ Times New Roman" w:hAnsi="KZ Times New Roman"/>
          <w:sz w:val="28"/>
          <w:szCs w:val="28"/>
        </w:rPr>
        <w:t>Т</w:t>
      </w:r>
      <w:proofErr w:type="gramEnd"/>
      <w:r>
        <w:rPr>
          <w:rFonts w:ascii="KZ Times New Roman" w:hAnsi="KZ Times New Roman"/>
          <w:sz w:val="28"/>
          <w:szCs w:val="28"/>
        </w:rPr>
        <w:t>іл</w:t>
      </w:r>
      <w:proofErr w:type="spellEnd"/>
      <w:r w:rsidRPr="00E171EC">
        <w:rPr>
          <w:rFonts w:ascii="KZ Times New Roman" w:hAnsi="KZ Times New Roman"/>
          <w:sz w:val="28"/>
          <w:szCs w:val="28"/>
        </w:rPr>
        <w:t xml:space="preserve"> </w:t>
      </w:r>
      <w:r>
        <w:rPr>
          <w:rFonts w:ascii="KZ Times New Roman" w:hAnsi="KZ Times New Roman"/>
          <w:sz w:val="28"/>
          <w:szCs w:val="28"/>
        </w:rPr>
        <w:t xml:space="preserve">мен </w:t>
      </w:r>
      <w:proofErr w:type="spellStart"/>
      <w:r>
        <w:rPr>
          <w:rFonts w:ascii="KZ Times New Roman" w:hAnsi="KZ Times New Roman"/>
          <w:sz w:val="28"/>
          <w:szCs w:val="28"/>
        </w:rPr>
        <w:t>таным</w:t>
      </w:r>
      <w:proofErr w:type="spellEnd"/>
      <w:r w:rsidRPr="00AA4833">
        <w:rPr>
          <w:rFonts w:ascii="KZ Times New Roman" w:hAnsi="KZ Times New Roman"/>
          <w:sz w:val="28"/>
          <w:szCs w:val="28"/>
        </w:rPr>
        <w:t xml:space="preserve">  </w:t>
      </w:r>
    </w:p>
    <w:p w:rsidR="00F504F3" w:rsidRPr="00E171EC" w:rsidRDefault="00F504F3" w:rsidP="00F504F3">
      <w:pPr>
        <w:rPr>
          <w:rFonts w:ascii="KZ Times New Roman" w:hAnsi="KZ Times New Roman"/>
          <w:sz w:val="28"/>
          <w:szCs w:val="28"/>
        </w:rPr>
      </w:pPr>
      <w:r w:rsidRPr="00E171EC">
        <w:rPr>
          <w:rFonts w:ascii="KZ Times New Roman" w:hAnsi="KZ Times New Roman"/>
          <w:sz w:val="28"/>
          <w:szCs w:val="28"/>
        </w:rPr>
        <w:t xml:space="preserve">18 </w:t>
      </w:r>
      <w:proofErr w:type="spellStart"/>
      <w:r>
        <w:rPr>
          <w:rFonts w:ascii="KZ Times New Roman" w:hAnsi="KZ Times New Roman"/>
          <w:sz w:val="28"/>
          <w:szCs w:val="28"/>
        </w:rPr>
        <w:t>Когнитивті</w:t>
      </w:r>
      <w:proofErr w:type="gramStart"/>
      <w:r>
        <w:rPr>
          <w:rFonts w:ascii="KZ Times New Roman" w:hAnsi="KZ Times New Roman"/>
          <w:sz w:val="28"/>
          <w:szCs w:val="28"/>
        </w:rPr>
        <w:t>к</w:t>
      </w:r>
      <w:proofErr w:type="spellEnd"/>
      <w:proofErr w:type="gramEnd"/>
      <w:r>
        <w:rPr>
          <w:rFonts w:ascii="KZ Times New Roman" w:hAnsi="KZ Times New Roman"/>
          <w:sz w:val="28"/>
          <w:szCs w:val="28"/>
        </w:rPr>
        <w:t xml:space="preserve"> теория</w:t>
      </w:r>
    </w:p>
    <w:p w:rsidR="00F504F3" w:rsidRPr="008F4BEF" w:rsidRDefault="00F504F3" w:rsidP="00F504F3">
      <w:pPr>
        <w:jc w:val="both"/>
        <w:rPr>
          <w:rFonts w:ascii="KZ Times New Roman" w:hAnsi="KZ Times New Roman"/>
          <w:sz w:val="28"/>
          <w:szCs w:val="28"/>
        </w:rPr>
      </w:pPr>
      <w:r w:rsidRPr="00F504F3">
        <w:rPr>
          <w:rFonts w:ascii="KZ Times New Roman" w:hAnsi="KZ Times New Roman"/>
          <w:sz w:val="28"/>
          <w:szCs w:val="28"/>
        </w:rPr>
        <w:t xml:space="preserve">19 </w:t>
      </w:r>
      <w:r w:rsidRPr="008F4BEF">
        <w:rPr>
          <w:rFonts w:ascii="KZ Times New Roman" w:hAnsi="KZ Times New Roman"/>
          <w:sz w:val="28"/>
          <w:szCs w:val="28"/>
        </w:rPr>
        <w:t>К</w:t>
      </w:r>
      <w:r>
        <w:rPr>
          <w:rFonts w:ascii="KZ Times New Roman" w:hAnsi="KZ Times New Roman"/>
          <w:sz w:val="28"/>
          <w:szCs w:val="28"/>
        </w:rPr>
        <w:t>онцепт ұғымы</w:t>
      </w:r>
    </w:p>
    <w:p w:rsidR="00F504F3" w:rsidRPr="00F504F3" w:rsidRDefault="00F504F3" w:rsidP="00F504F3">
      <w:pPr>
        <w:jc w:val="both"/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  <w:lang w:val="kk-KZ"/>
        </w:rPr>
        <w:t>2</w:t>
      </w:r>
      <w:r w:rsidRPr="00F504F3">
        <w:rPr>
          <w:rFonts w:ascii="KZ Times New Roman" w:hAnsi="KZ Times New Roman"/>
          <w:sz w:val="28"/>
          <w:szCs w:val="28"/>
        </w:rPr>
        <w:t>0</w:t>
      </w:r>
      <w:r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>
        <w:rPr>
          <w:rFonts w:ascii="KZ Times New Roman" w:hAnsi="KZ Times New Roman"/>
          <w:sz w:val="28"/>
          <w:szCs w:val="28"/>
        </w:rPr>
        <w:t>Концептілік</w:t>
      </w:r>
      <w:proofErr w:type="spellEnd"/>
      <w:r>
        <w:rPr>
          <w:rFonts w:ascii="KZ Times New Roman" w:hAnsi="KZ Times New Roman"/>
          <w:sz w:val="28"/>
          <w:szCs w:val="28"/>
        </w:rPr>
        <w:t xml:space="preserve"> құрылымдар</w:t>
      </w:r>
    </w:p>
    <w:p w:rsidR="00F504F3" w:rsidRPr="00E4359F" w:rsidRDefault="00F504F3" w:rsidP="00F504F3">
      <w:pPr>
        <w:jc w:val="both"/>
        <w:rPr>
          <w:rFonts w:ascii="KZ Times New Roman" w:hAnsi="KZ Times New Roman"/>
          <w:sz w:val="28"/>
          <w:szCs w:val="28"/>
          <w:lang w:val="kk-KZ"/>
        </w:rPr>
      </w:pPr>
      <w:r w:rsidRPr="00F504F3">
        <w:rPr>
          <w:rFonts w:ascii="KZ Times New Roman" w:hAnsi="KZ Times New Roman"/>
          <w:sz w:val="28"/>
          <w:szCs w:val="28"/>
        </w:rPr>
        <w:t xml:space="preserve">21 </w:t>
      </w:r>
      <w:r w:rsidRPr="00E4359F">
        <w:rPr>
          <w:rFonts w:ascii="KZ Times New Roman" w:hAnsi="KZ Times New Roman"/>
          <w:sz w:val="28"/>
          <w:szCs w:val="28"/>
          <w:lang w:val="kk-KZ"/>
        </w:rPr>
        <w:t>«Тіл-мәдение</w:t>
      </w:r>
      <w:proofErr w:type="gramStart"/>
      <w:r w:rsidRPr="00E4359F">
        <w:rPr>
          <w:rFonts w:ascii="KZ Times New Roman" w:hAnsi="KZ Times New Roman"/>
          <w:sz w:val="28"/>
          <w:szCs w:val="28"/>
          <w:lang w:val="kk-KZ"/>
        </w:rPr>
        <w:t>т-</w:t>
      </w:r>
      <w:proofErr w:type="gramEnd"/>
      <w:r w:rsidRPr="00E4359F">
        <w:rPr>
          <w:rFonts w:ascii="KZ Times New Roman" w:hAnsi="KZ Times New Roman"/>
          <w:sz w:val="28"/>
          <w:szCs w:val="28"/>
          <w:lang w:val="kk-KZ"/>
        </w:rPr>
        <w:t>ұлт»  ұғымы</w:t>
      </w:r>
    </w:p>
    <w:p w:rsidR="00F504F3" w:rsidRPr="00E4359F" w:rsidRDefault="00F504F3" w:rsidP="00F504F3">
      <w:pPr>
        <w:suppressAutoHyphens/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22</w:t>
      </w:r>
      <w:r w:rsidRPr="00E4359F">
        <w:rPr>
          <w:rFonts w:ascii="KZ Times New Roman" w:hAnsi="KZ Times New Roman"/>
          <w:sz w:val="28"/>
          <w:szCs w:val="28"/>
          <w:lang w:val="kk-KZ"/>
        </w:rPr>
        <w:t>В. Фон Гумбольдтің «тіл – халықтың рухы» идеясы</w:t>
      </w:r>
    </w:p>
    <w:p w:rsidR="00F504F3" w:rsidRPr="00E4359F" w:rsidRDefault="00F504F3" w:rsidP="00F504F3">
      <w:pPr>
        <w:suppressAutoHyphens/>
        <w:jc w:val="both"/>
        <w:rPr>
          <w:rFonts w:ascii="KZ Times New Roman" w:hAnsi="KZ Times New Roman"/>
          <w:sz w:val="28"/>
          <w:szCs w:val="28"/>
          <w:lang w:val="kk-KZ"/>
        </w:rPr>
      </w:pPr>
      <w:r w:rsidRPr="00E171EC">
        <w:rPr>
          <w:rFonts w:ascii="KZ Times New Roman" w:hAnsi="KZ Times New Roman"/>
          <w:sz w:val="28"/>
          <w:szCs w:val="28"/>
          <w:lang w:val="kk-KZ"/>
        </w:rPr>
        <w:t>2</w:t>
      </w:r>
      <w:r>
        <w:rPr>
          <w:rFonts w:ascii="KZ Times New Roman" w:hAnsi="KZ Times New Roman"/>
          <w:sz w:val="28"/>
          <w:szCs w:val="28"/>
          <w:lang w:val="kk-KZ"/>
        </w:rPr>
        <w:t>3</w:t>
      </w:r>
      <w:r w:rsidRPr="00E4359F">
        <w:rPr>
          <w:rFonts w:ascii="KZ Times New Roman" w:hAnsi="KZ Times New Roman"/>
          <w:sz w:val="28"/>
          <w:szCs w:val="28"/>
          <w:lang w:val="kk-KZ"/>
        </w:rPr>
        <w:t xml:space="preserve">Лингвомәдениеттану – тіл білімінің жаңа бағыты </w:t>
      </w:r>
    </w:p>
    <w:p w:rsidR="00F504F3" w:rsidRPr="005F6566" w:rsidRDefault="00F504F3" w:rsidP="00F504F3">
      <w:pPr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24 Лингвистикалық идеялардың (бастамалардың) эволюциясы және тіл біліміндегі жаңа бағыттар</w:t>
      </w:r>
    </w:p>
    <w:p w:rsidR="00F504F3" w:rsidRPr="005F6566" w:rsidRDefault="00F504F3" w:rsidP="00F504F3">
      <w:pPr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25 Компьютерлік лингвистика және интеллектуалдық технологиялар</w:t>
      </w:r>
    </w:p>
    <w:p w:rsidR="00F504F3" w:rsidRDefault="00F504F3" w:rsidP="00F504F3">
      <w:pPr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26 Лингвистикалық порталдар мен лингвистика бойынша блоктар</w:t>
      </w:r>
    </w:p>
    <w:p w:rsidR="00F504F3" w:rsidRDefault="00F504F3" w:rsidP="00F504F3">
      <w:pPr>
        <w:rPr>
          <w:rFonts w:ascii="KZ Times New Roman" w:hAnsi="KZ Times New Roman"/>
          <w:sz w:val="28"/>
          <w:szCs w:val="28"/>
          <w:lang w:val="kk-KZ"/>
        </w:rPr>
      </w:pPr>
      <w:r w:rsidRPr="00822EF3">
        <w:rPr>
          <w:rFonts w:ascii="KZ Times New Roman" w:hAnsi="KZ Times New Roman"/>
          <w:sz w:val="28"/>
          <w:szCs w:val="28"/>
          <w:lang w:val="kk-KZ"/>
        </w:rPr>
        <w:t>2</w:t>
      </w:r>
      <w:r>
        <w:rPr>
          <w:rFonts w:ascii="KZ Times New Roman" w:hAnsi="KZ Times New Roman"/>
          <w:sz w:val="28"/>
          <w:szCs w:val="28"/>
          <w:lang w:val="kk-KZ"/>
        </w:rPr>
        <w:t>7</w:t>
      </w:r>
      <w:r w:rsidRPr="00822EF3">
        <w:rPr>
          <w:rFonts w:ascii="KZ Times New Roman" w:hAnsi="KZ Times New Roman"/>
          <w:lang w:val="kk-KZ"/>
        </w:rPr>
        <w:t xml:space="preserve"> </w:t>
      </w:r>
      <w:r>
        <w:rPr>
          <w:rFonts w:ascii="KZ Times New Roman" w:hAnsi="KZ Times New Roman"/>
          <w:sz w:val="28"/>
          <w:szCs w:val="28"/>
          <w:lang w:val="kk-KZ"/>
        </w:rPr>
        <w:t>Тіл біліміндегі психоллингвистика бағыты</w:t>
      </w:r>
    </w:p>
    <w:p w:rsidR="00F504F3" w:rsidRDefault="00F504F3" w:rsidP="00F504F3">
      <w:pPr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28 Тіл онтогенезі</w:t>
      </w:r>
    </w:p>
    <w:p w:rsidR="00F504F3" w:rsidRDefault="00F504F3" w:rsidP="00F504F3">
      <w:pPr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29 Тіл біліміндегі нейролингвистика бағыты</w:t>
      </w:r>
    </w:p>
    <w:p w:rsidR="00F504F3" w:rsidRDefault="00F504F3" w:rsidP="00F504F3">
      <w:pPr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30 Мидың зақымдануы кезінде  сөйлеу үдерісінде болатын өзгерістер</w:t>
      </w:r>
    </w:p>
    <w:p w:rsidR="00F504F3" w:rsidRDefault="00F504F3" w:rsidP="00F504F3">
      <w:pPr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31 Диахрониялық және антропологиялық лингвистика</w:t>
      </w:r>
    </w:p>
    <w:p w:rsidR="00F504F3" w:rsidRPr="009E0211" w:rsidRDefault="00F504F3" w:rsidP="00F504F3">
      <w:pPr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32 Объективтік шындық және тілдік таңбалау</w:t>
      </w:r>
    </w:p>
    <w:p w:rsidR="00F504F3" w:rsidRPr="009E0211" w:rsidRDefault="00F504F3" w:rsidP="00F504F3">
      <w:pPr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33 Функционалдық грамматика мәселелері</w:t>
      </w:r>
    </w:p>
    <w:p w:rsidR="00F504F3" w:rsidRPr="00E171EC" w:rsidRDefault="00F504F3" w:rsidP="00F504F3">
      <w:pPr>
        <w:jc w:val="both"/>
        <w:rPr>
          <w:rFonts w:ascii="KZ Times New Roman" w:hAnsi="KZ Times New Roman"/>
          <w:sz w:val="28"/>
          <w:szCs w:val="28"/>
          <w:lang w:val="kk-KZ"/>
        </w:rPr>
      </w:pPr>
    </w:p>
    <w:p w:rsidR="00F504F3" w:rsidRPr="00E171EC" w:rsidRDefault="00F504F3" w:rsidP="00F504F3">
      <w:pPr>
        <w:rPr>
          <w:rFonts w:ascii="KZ Times New Roman" w:hAnsi="KZ Times New Roman"/>
          <w:sz w:val="28"/>
          <w:szCs w:val="28"/>
          <w:lang w:val="kk-KZ"/>
        </w:rPr>
      </w:pPr>
      <w:r w:rsidRPr="00E171EC">
        <w:rPr>
          <w:rFonts w:ascii="KZ Times New Roman" w:hAnsi="KZ Times New Roman"/>
          <w:sz w:val="28"/>
          <w:szCs w:val="28"/>
          <w:lang w:val="kk-KZ"/>
        </w:rPr>
        <w:t xml:space="preserve">   </w:t>
      </w:r>
      <w:r w:rsidRPr="005A17B1">
        <w:rPr>
          <w:rFonts w:ascii="KZ Times New Roman" w:hAnsi="KZ Times New Roman"/>
          <w:sz w:val="28"/>
          <w:szCs w:val="28"/>
          <w:lang w:val="kk-KZ"/>
        </w:rPr>
        <w:t xml:space="preserve">          </w:t>
      </w:r>
    </w:p>
    <w:p w:rsidR="00F504F3" w:rsidRPr="009E0211" w:rsidRDefault="00F504F3" w:rsidP="00F504F3">
      <w:pPr>
        <w:rPr>
          <w:rFonts w:ascii="KZ Times New Roman" w:hAnsi="KZ Times New Roman"/>
          <w:sz w:val="28"/>
          <w:szCs w:val="28"/>
          <w:lang w:val="kk-KZ"/>
        </w:rPr>
      </w:pPr>
    </w:p>
    <w:p w:rsidR="00F504F3" w:rsidRPr="00111E4F" w:rsidRDefault="00F504F3" w:rsidP="00F504F3">
      <w:pPr>
        <w:rPr>
          <w:lang w:val="kk-KZ"/>
        </w:rPr>
      </w:pPr>
    </w:p>
    <w:p w:rsidR="00137C4F" w:rsidRDefault="00137C4F"/>
    <w:sectPr w:rsidR="00137C4F" w:rsidSect="006A614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04F3"/>
    <w:rsid w:val="00137C4F"/>
    <w:rsid w:val="00F50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1393</Characters>
  <Application>Microsoft Office Word</Application>
  <DocSecurity>0</DocSecurity>
  <Lines>11</Lines>
  <Paragraphs>3</Paragraphs>
  <ScaleCrop>false</ScaleCrop>
  <Company/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Улан</dc:creator>
  <cp:keywords/>
  <dc:description/>
  <cp:lastModifiedBy>Улан</cp:lastModifiedBy>
  <cp:revision>2</cp:revision>
  <dcterms:created xsi:type="dcterms:W3CDTF">2018-11-04T11:20:00Z</dcterms:created>
  <dcterms:modified xsi:type="dcterms:W3CDTF">2018-11-04T11:21:00Z</dcterms:modified>
</cp:coreProperties>
</file>